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桩基、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与基础、主体结构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结构实体实测、检测报告、结构实体偏差与记录表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320" w:leftChars="10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工程结构实体图片资料并加文字说明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申报要求：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住宅（小区）群体工程项目按单体申报。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申报图片基本要求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：所有照片大小规格要统一，釆用照片专用像纸，每张A4纸设置2张照片，照片下面标明拍摄具体部位，照片要清晰，无违规和不文明行为。照片电子版送审后再出具纸质版。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一、钢筋绑扎（基础、二层、屋面）；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二、模板安装（首层、1/2楼层）；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三、混凝土成型效果（首层、1/2楼层、顶层）；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四、砌体（1/3楼层、1/2楼层）；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五、二次构件（1/3楼层、1/2楼层）含门顶过梁、窗台压顶、构造柱、卫生间防水反坎等。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（张工：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18186015556）。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both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  <w:lang w:eastAsia="zh-CN"/>
        </w:rPr>
        <w:t>黄石市</w:t>
      </w:r>
      <w:r>
        <w:rPr>
          <w:rFonts w:hint="eastAsia" w:ascii="方正小标宋简体" w:hAnsi="宋体" w:eastAsia="方正小标宋简体"/>
          <w:sz w:val="48"/>
          <w:szCs w:val="48"/>
        </w:rPr>
        <w:t>建设结构优质工程申报表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u w:val="single"/>
          <w:lang w:val="en-US"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工程项目所在市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、县、区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质量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监督机构意见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696547C"/>
    <w:rsid w:val="07CD0CE2"/>
    <w:rsid w:val="0DB35C94"/>
    <w:rsid w:val="12302F61"/>
    <w:rsid w:val="1F340F2B"/>
    <w:rsid w:val="269644BC"/>
    <w:rsid w:val="352A66A0"/>
    <w:rsid w:val="3A331946"/>
    <w:rsid w:val="3C70306C"/>
    <w:rsid w:val="3DD35461"/>
    <w:rsid w:val="48230944"/>
    <w:rsid w:val="49421399"/>
    <w:rsid w:val="4D696CF8"/>
    <w:rsid w:val="50494657"/>
    <w:rsid w:val="5A5723FF"/>
    <w:rsid w:val="5AAC2134"/>
    <w:rsid w:val="5B0331A0"/>
    <w:rsid w:val="5B3A4BC8"/>
    <w:rsid w:val="5D911AA2"/>
    <w:rsid w:val="645E0994"/>
    <w:rsid w:val="6DA93733"/>
    <w:rsid w:val="6F65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Administrator</cp:lastModifiedBy>
  <dcterms:modified xsi:type="dcterms:W3CDTF">2023-07-27T07:27:27Z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